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8CE6" w14:textId="77777777" w:rsidR="00BD53C1" w:rsidRDefault="00BD53C1" w:rsidP="00BD53C1">
      <w:pPr>
        <w:jc w:val="center"/>
        <w:rPr>
          <w:b/>
          <w:sz w:val="32"/>
        </w:rPr>
      </w:pPr>
      <w:r w:rsidRPr="00BD53C1">
        <w:rPr>
          <w:b/>
          <w:sz w:val="32"/>
        </w:rPr>
        <w:t>Πλατφόρμα Καινοτομίας για τον Τουρισμό στη Μεσόγειο</w:t>
      </w:r>
    </w:p>
    <w:p w14:paraId="25D71DA9" w14:textId="68F3C892" w:rsidR="00BD53C1" w:rsidRDefault="005609C8" w:rsidP="00BD53C1">
      <w:pPr>
        <w:jc w:val="center"/>
        <w:rPr>
          <w:b/>
          <w:sz w:val="32"/>
        </w:rPr>
      </w:pPr>
      <w:r w:rsidRPr="005609C8">
        <w:rPr>
          <w:b/>
          <w:sz w:val="32"/>
        </w:rPr>
        <w:t>2</w:t>
      </w:r>
      <w:r w:rsidRPr="005609C8">
        <w:rPr>
          <w:b/>
          <w:sz w:val="32"/>
          <w:vertAlign w:val="superscript"/>
        </w:rPr>
        <w:t>η</w:t>
      </w:r>
      <w:r>
        <w:rPr>
          <w:b/>
          <w:sz w:val="32"/>
        </w:rPr>
        <w:t xml:space="preserve"> </w:t>
      </w:r>
      <w:r w:rsidR="00BD53C1">
        <w:rPr>
          <w:b/>
          <w:sz w:val="32"/>
        </w:rPr>
        <w:t xml:space="preserve">Ενημερωτική </w:t>
      </w:r>
      <w:r w:rsidR="00E84D4D">
        <w:rPr>
          <w:b/>
          <w:sz w:val="32"/>
        </w:rPr>
        <w:t>Εσπερίδα</w:t>
      </w:r>
      <w:r w:rsidR="00BD53C1">
        <w:rPr>
          <w:b/>
          <w:sz w:val="32"/>
        </w:rPr>
        <w:t xml:space="preserve"> έργου </w:t>
      </w:r>
      <w:proofErr w:type="spellStart"/>
      <w:r w:rsidR="00BD53C1">
        <w:rPr>
          <w:b/>
          <w:sz w:val="32"/>
          <w:lang w:val="en-US"/>
        </w:rPr>
        <w:t>EuroMed</w:t>
      </w:r>
      <w:proofErr w:type="spellEnd"/>
      <w:r w:rsidR="00BD53C1" w:rsidRPr="005609C8">
        <w:rPr>
          <w:b/>
          <w:sz w:val="32"/>
        </w:rPr>
        <w:t xml:space="preserve"> </w:t>
      </w:r>
      <w:r w:rsidR="00BD53C1">
        <w:rPr>
          <w:b/>
          <w:sz w:val="32"/>
          <w:lang w:val="en-US"/>
        </w:rPr>
        <w:t>Libeccio</w:t>
      </w:r>
    </w:p>
    <w:p w14:paraId="4290B9A3" w14:textId="77777777" w:rsidR="00C06DAD" w:rsidRDefault="00C06DAD" w:rsidP="00BD53C1">
      <w:pPr>
        <w:jc w:val="center"/>
        <w:rPr>
          <w:bCs/>
          <w:sz w:val="28"/>
          <w:szCs w:val="20"/>
        </w:rPr>
      </w:pPr>
    </w:p>
    <w:p w14:paraId="072E521B" w14:textId="77777777" w:rsidR="009236F0" w:rsidRPr="00263BD2" w:rsidRDefault="009236F0" w:rsidP="009236F0">
      <w:pPr>
        <w:jc w:val="both"/>
        <w:rPr>
          <w:sz w:val="24"/>
          <w:szCs w:val="24"/>
        </w:rPr>
      </w:pPr>
      <w:r>
        <w:rPr>
          <w:noProof/>
          <w:sz w:val="24"/>
          <w:szCs w:val="24"/>
        </w:rPr>
        <mc:AlternateContent>
          <mc:Choice Requires="wpi">
            <w:drawing>
              <wp:anchor distT="0" distB="0" distL="114300" distR="114300" simplePos="0" relativeHeight="251659264" behindDoc="0" locked="0" layoutInCell="1" allowOverlap="1" wp14:anchorId="4A5D1EEF" wp14:editId="7178838C">
                <wp:simplePos x="0" y="0"/>
                <wp:positionH relativeFrom="column">
                  <wp:posOffset>-1997217</wp:posOffset>
                </wp:positionH>
                <wp:positionV relativeFrom="paragraph">
                  <wp:posOffset>-665546</wp:posOffset>
                </wp:positionV>
                <wp:extent cx="360" cy="360"/>
                <wp:effectExtent l="57150" t="57150" r="57150" b="57150"/>
                <wp:wrapNone/>
                <wp:docPr id="1873944191"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3FBC77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57.95pt;margin-top:-53.1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Y2edscUBAABmBAAAEAAAAAAAAAAAAAAAAADQAwAAZHJz&#10;L2luay9pbmsxLnhtbFBLAQItABQABgAIAAAAIQDI14vC4gAAAA8BAAAPAAAAAAAAAAAAAAAAAMMF&#10;AABkcnMvZG93bnJldi54bWxQSwECLQAUAAYACAAAACEAeRi8nb8AAAAhAQAAGQAAAAAAAAAAAAAA&#10;AADSBgAAZHJzL19yZWxzL2Uyb0RvYy54bWwucmVsc1BLBQYAAAAABgAGAHgBAADIBwAAAAA=&#10;">
                <v:imagedata r:id="rId7" o:title=""/>
              </v:shape>
            </w:pict>
          </mc:Fallback>
        </mc:AlternateContent>
      </w:r>
      <w:r w:rsidRPr="00263BD2">
        <w:rPr>
          <w:sz w:val="24"/>
          <w:szCs w:val="24"/>
        </w:rPr>
        <w:t xml:space="preserve">«Τα δεδομένα αποτελούν το νέο πετρέλαιο», </w:t>
      </w:r>
      <w:proofErr w:type="spellStart"/>
      <w:r w:rsidRPr="00263BD2">
        <w:rPr>
          <w:sz w:val="24"/>
          <w:szCs w:val="24"/>
        </w:rPr>
        <w:t>Clive</w:t>
      </w:r>
      <w:proofErr w:type="spellEnd"/>
      <w:r w:rsidRPr="00263BD2">
        <w:rPr>
          <w:sz w:val="24"/>
          <w:szCs w:val="24"/>
        </w:rPr>
        <w:t xml:space="preserve"> </w:t>
      </w:r>
      <w:proofErr w:type="spellStart"/>
      <w:r w:rsidRPr="00263BD2">
        <w:rPr>
          <w:sz w:val="24"/>
          <w:szCs w:val="24"/>
        </w:rPr>
        <w:t>Humby</w:t>
      </w:r>
      <w:proofErr w:type="spellEnd"/>
      <w:r w:rsidRPr="00263BD2">
        <w:rPr>
          <w:sz w:val="24"/>
          <w:szCs w:val="24"/>
        </w:rPr>
        <w:t>, 2006</w:t>
      </w:r>
    </w:p>
    <w:p w14:paraId="1710846B" w14:textId="77777777" w:rsidR="009236F0" w:rsidRDefault="009236F0" w:rsidP="009236F0">
      <w:pPr>
        <w:jc w:val="both"/>
      </w:pPr>
    </w:p>
    <w:p w14:paraId="6FB4AF98" w14:textId="77777777" w:rsidR="009236F0" w:rsidRDefault="009236F0" w:rsidP="009236F0">
      <w:pPr>
        <w:jc w:val="both"/>
      </w:pPr>
      <w:r>
        <w:t>Πώς μπορεί ο τουρισμός στις Μεσογειακές περιοχές να ξεφύγει από το μοντέλο «ήλιος και θάλασσα» και να επεκταθεί χωρικά πέραν της παράκτιας ζώνης και χρονικά σε όλο το χρόνο;</w:t>
      </w:r>
      <w:r w:rsidRPr="00416CC8">
        <w:t xml:space="preserve"> </w:t>
      </w:r>
    </w:p>
    <w:p w14:paraId="01C1594D" w14:textId="77777777" w:rsidR="009236F0" w:rsidRDefault="009236F0" w:rsidP="009236F0">
      <w:pPr>
        <w:jc w:val="both"/>
      </w:pPr>
      <w:r>
        <w:t>Πώς μπορεί η τουριστική ανάπτυξη να γίνει πιο αειφόρος και ανθεκτική σε κρίσεις;</w:t>
      </w:r>
    </w:p>
    <w:p w14:paraId="718B94D8" w14:textId="77777777" w:rsidR="009236F0" w:rsidRDefault="009236F0" w:rsidP="009236F0">
      <w:pPr>
        <w:jc w:val="both"/>
      </w:pPr>
      <w:r>
        <w:t xml:space="preserve">Πώς μπορούν οι επιχειρήσεις του κλάδου να έχουν ακριβέστερες προβλέψεις </w:t>
      </w:r>
      <w:proofErr w:type="spellStart"/>
      <w:r>
        <w:t>επισκεψιμότητας</w:t>
      </w:r>
      <w:proofErr w:type="spellEnd"/>
      <w:r>
        <w:t xml:space="preserve"> και να αξιοποιήσουν τις κριτικές των επισκεπτών;</w:t>
      </w:r>
    </w:p>
    <w:p w14:paraId="12DA1351" w14:textId="77777777" w:rsidR="009236F0" w:rsidRDefault="009236F0" w:rsidP="009236F0">
      <w:pPr>
        <w:jc w:val="both"/>
      </w:pPr>
      <w:r>
        <w:t>Πώς μπορούν οι φορείς δημιουργίας πολιτικών να βελτιώσουν το περιβαλλοντικό αποτύπωμα του τουρισμού, να περιορίσουν τον μαζικό τουρισμό</w:t>
      </w:r>
      <w:r w:rsidRPr="00E23499">
        <w:t xml:space="preserve"> </w:t>
      </w:r>
      <w:r>
        <w:t>και τον κοινωνικό αντίκτυπό του;</w:t>
      </w:r>
    </w:p>
    <w:p w14:paraId="5323C3BF" w14:textId="77777777" w:rsidR="009236F0" w:rsidRDefault="009236F0" w:rsidP="009236F0">
      <w:pPr>
        <w:jc w:val="both"/>
      </w:pPr>
      <w:r>
        <w:t xml:space="preserve">Μια σειρά ερωτημάτων που θα μπορούσαν να απαντηθούν αξιοποιώντας τα διαθέσιμα δεδομένα για τον τουριστικό τομέα. Δεδομένα που θα τύχουν ανάλυσης και αξιοποίησης για βελτιστοποίηση στη λήψη αποφάσεων, μέσω μια πλατφόρμας ανάλυσης δεδομένων που σχεδιάζεται στο πλαίσιο του έργου </w:t>
      </w:r>
      <w:r>
        <w:rPr>
          <w:lang w:val="en-US"/>
        </w:rPr>
        <w:t>Libeccio</w:t>
      </w:r>
      <w:r w:rsidRPr="00E23499">
        <w:t>.</w:t>
      </w:r>
    </w:p>
    <w:p w14:paraId="1E194E81" w14:textId="77777777" w:rsidR="009236F0" w:rsidRDefault="009236F0" w:rsidP="009236F0">
      <w:pPr>
        <w:jc w:val="both"/>
      </w:pPr>
      <w:r>
        <w:t>Σας προσκαλούμε στην ενημερωτική εσπερίδα του έργου που θα λάβει χώρα στο Τμήμα Διοίκησης Τουρισμού του Πανεπιστημίου Πατρών στο Κουκούλι, Τετάρτη 5 Μαρτίου 2025 και ώρα 17:45.</w:t>
      </w:r>
    </w:p>
    <w:p w14:paraId="4BE575B7" w14:textId="77777777" w:rsidR="009236F0" w:rsidRDefault="009236F0" w:rsidP="009236F0">
      <w:pPr>
        <w:jc w:val="both"/>
      </w:pPr>
    </w:p>
    <w:p w14:paraId="3CE1D8EE" w14:textId="77777777" w:rsidR="009236F0" w:rsidRDefault="009236F0" w:rsidP="009236F0">
      <w:pPr>
        <w:jc w:val="both"/>
      </w:pPr>
      <w:r>
        <w:t>Στους φοιτητές θα δοθούν βεβαιώσεις παρακολούθησης, 50 θέσεις διαθέσιμες.</w:t>
      </w:r>
    </w:p>
    <w:p w14:paraId="3F4BE812" w14:textId="77777777" w:rsidR="009236F0" w:rsidRDefault="009236F0" w:rsidP="009236F0">
      <w:pPr>
        <w:jc w:val="both"/>
      </w:pPr>
    </w:p>
    <w:p w14:paraId="5E12CA90" w14:textId="77777777" w:rsidR="009236F0" w:rsidRDefault="009236F0" w:rsidP="009236F0">
      <w:pPr>
        <w:jc w:val="both"/>
      </w:pPr>
      <w:r>
        <w:t>Φόρμα Εγγραφής στην Εσπερίδα:</w:t>
      </w:r>
    </w:p>
    <w:p w14:paraId="11F1CFDB" w14:textId="77777777" w:rsidR="009236F0" w:rsidRDefault="009236F0" w:rsidP="009236F0">
      <w:pPr>
        <w:jc w:val="both"/>
      </w:pPr>
      <w:hyperlink r:id="rId8" w:history="1">
        <w:r w:rsidRPr="00AA1671">
          <w:rPr>
            <w:rStyle w:val="Hyperlink"/>
          </w:rPr>
          <w:t>https://docs.google.com/forms/d/e/1FAIpQLSd56QIt-K8ElevNcWgHhYUpbSmDP3I4AvKlaowLN7HsTEeSRg/viewform?usp=sharing</w:t>
        </w:r>
      </w:hyperlink>
    </w:p>
    <w:p w14:paraId="04BFBA5C" w14:textId="77777777" w:rsidR="009236F0" w:rsidRPr="00416CC8" w:rsidRDefault="009236F0" w:rsidP="009236F0">
      <w:pPr>
        <w:jc w:val="both"/>
      </w:pPr>
    </w:p>
    <w:p w14:paraId="208B014A" w14:textId="77777777" w:rsidR="00C06DAD" w:rsidRDefault="00C06DAD" w:rsidP="00BD53C1">
      <w:pPr>
        <w:jc w:val="center"/>
        <w:rPr>
          <w:b/>
          <w:sz w:val="32"/>
        </w:rPr>
      </w:pPr>
    </w:p>
    <w:p w14:paraId="0AC7705E" w14:textId="77777777" w:rsidR="00C06DAD" w:rsidRDefault="00C06DAD" w:rsidP="00BD53C1">
      <w:pPr>
        <w:jc w:val="center"/>
        <w:rPr>
          <w:b/>
          <w:sz w:val="32"/>
        </w:rPr>
      </w:pPr>
    </w:p>
    <w:p w14:paraId="3087119C" w14:textId="77777777" w:rsidR="00C06DAD" w:rsidRDefault="00C06DAD" w:rsidP="00BD53C1">
      <w:pPr>
        <w:jc w:val="center"/>
        <w:rPr>
          <w:b/>
          <w:sz w:val="32"/>
        </w:rPr>
      </w:pPr>
    </w:p>
    <w:p w14:paraId="52E3DD7C" w14:textId="0311E879" w:rsidR="00C06DAD" w:rsidRPr="00C06DAD" w:rsidRDefault="00C06DAD" w:rsidP="00BD53C1">
      <w:pPr>
        <w:rPr>
          <w:b/>
          <w:sz w:val="32"/>
        </w:rPr>
      </w:pPr>
      <w:r w:rsidRPr="00C06DAD">
        <w:rPr>
          <w:b/>
          <w:sz w:val="32"/>
        </w:rPr>
        <w:lastRenderedPageBreak/>
        <w:t>Πρόγραμμα εκδήλωσης:</w:t>
      </w:r>
    </w:p>
    <w:p w14:paraId="551B8D50" w14:textId="77777777" w:rsidR="00C06DAD" w:rsidRDefault="00C06DAD" w:rsidP="00BD53C1">
      <w:pPr>
        <w:rPr>
          <w:bCs/>
          <w:sz w:val="32"/>
        </w:rPr>
      </w:pPr>
    </w:p>
    <w:p w14:paraId="3644394C" w14:textId="0AB4CCA5" w:rsidR="00BD53C1" w:rsidRPr="00C06DAD" w:rsidRDefault="005609C8" w:rsidP="00BD53C1">
      <w:pPr>
        <w:rPr>
          <w:bCs/>
          <w:sz w:val="32"/>
        </w:rPr>
      </w:pPr>
      <w:r w:rsidRPr="00C06DAD">
        <w:rPr>
          <w:bCs/>
          <w:sz w:val="32"/>
        </w:rPr>
        <w:t>17</w:t>
      </w:r>
      <w:r w:rsidR="00BD53C1" w:rsidRPr="00C06DAD">
        <w:rPr>
          <w:bCs/>
          <w:sz w:val="32"/>
        </w:rPr>
        <w:t>:</w:t>
      </w:r>
      <w:r w:rsidRPr="00C06DAD">
        <w:rPr>
          <w:bCs/>
          <w:sz w:val="32"/>
        </w:rPr>
        <w:t>45</w:t>
      </w:r>
      <w:r w:rsidR="00BD53C1" w:rsidRPr="00C06DAD">
        <w:rPr>
          <w:bCs/>
          <w:sz w:val="32"/>
        </w:rPr>
        <w:tab/>
        <w:t>Προσέλευση – Εγγραφές</w:t>
      </w:r>
    </w:p>
    <w:p w14:paraId="7256F3A5" w14:textId="1792098A" w:rsidR="00BD53C1" w:rsidRPr="00C06DAD" w:rsidRDefault="005609C8" w:rsidP="00BD53C1">
      <w:pPr>
        <w:rPr>
          <w:bCs/>
          <w:sz w:val="32"/>
        </w:rPr>
      </w:pPr>
      <w:r w:rsidRPr="00C06DAD">
        <w:rPr>
          <w:bCs/>
          <w:sz w:val="32"/>
        </w:rPr>
        <w:t>18</w:t>
      </w:r>
      <w:r w:rsidR="00BD53C1" w:rsidRPr="00C06DAD">
        <w:rPr>
          <w:bCs/>
          <w:sz w:val="32"/>
        </w:rPr>
        <w:t>:</w:t>
      </w:r>
      <w:r w:rsidR="00006E6C" w:rsidRPr="00C06DAD">
        <w:rPr>
          <w:bCs/>
          <w:sz w:val="32"/>
        </w:rPr>
        <w:t>15</w:t>
      </w:r>
      <w:r w:rsidR="00BD53C1" w:rsidRPr="00C06DAD">
        <w:rPr>
          <w:bCs/>
          <w:sz w:val="32"/>
        </w:rPr>
        <w:tab/>
        <w:t>Χαιρετισμοί</w:t>
      </w:r>
    </w:p>
    <w:p w14:paraId="0CCDF562" w14:textId="77777777" w:rsidR="00BD53C1" w:rsidRPr="00C06DAD" w:rsidRDefault="00BD53C1" w:rsidP="00BD53C1">
      <w:pPr>
        <w:rPr>
          <w:bCs/>
          <w:sz w:val="32"/>
        </w:rPr>
      </w:pPr>
      <w:r w:rsidRPr="00C06DAD">
        <w:rPr>
          <w:bCs/>
          <w:sz w:val="32"/>
        </w:rPr>
        <w:tab/>
      </w:r>
      <w:r w:rsidRPr="00C06DAD">
        <w:rPr>
          <w:bCs/>
          <w:sz w:val="32"/>
        </w:rPr>
        <w:tab/>
        <w:t xml:space="preserve">Παναγιώτης </w:t>
      </w:r>
      <w:proofErr w:type="spellStart"/>
      <w:r w:rsidRPr="00C06DAD">
        <w:rPr>
          <w:bCs/>
          <w:sz w:val="32"/>
        </w:rPr>
        <w:t>Σακελλαρόπουλος</w:t>
      </w:r>
      <w:proofErr w:type="spellEnd"/>
      <w:r w:rsidRPr="00C06DAD">
        <w:rPr>
          <w:bCs/>
          <w:sz w:val="32"/>
        </w:rPr>
        <w:t>, ΠΔΕ</w:t>
      </w:r>
    </w:p>
    <w:p w14:paraId="06D01606" w14:textId="5B95A4E9" w:rsidR="005609C8" w:rsidRPr="00C06DAD" w:rsidRDefault="005609C8" w:rsidP="00BD53C1">
      <w:pPr>
        <w:rPr>
          <w:bCs/>
          <w:sz w:val="32"/>
        </w:rPr>
      </w:pPr>
      <w:r w:rsidRPr="00C06DAD">
        <w:rPr>
          <w:bCs/>
          <w:sz w:val="32"/>
        </w:rPr>
        <w:tab/>
      </w:r>
      <w:r w:rsidRPr="00C06DAD">
        <w:rPr>
          <w:bCs/>
          <w:sz w:val="32"/>
        </w:rPr>
        <w:tab/>
        <w:t>Απόστολος Ραφαηλίδης, Πανεπιστήμιο Πατρών</w:t>
      </w:r>
    </w:p>
    <w:p w14:paraId="544B6E91" w14:textId="77777777" w:rsidR="00BD53C1" w:rsidRPr="00C06DAD" w:rsidRDefault="00BD53C1" w:rsidP="00BD53C1">
      <w:pPr>
        <w:rPr>
          <w:bCs/>
          <w:sz w:val="32"/>
        </w:rPr>
      </w:pPr>
      <w:r w:rsidRPr="00C06DAD">
        <w:rPr>
          <w:bCs/>
          <w:sz w:val="32"/>
        </w:rPr>
        <w:tab/>
      </w:r>
      <w:r w:rsidRPr="00C06DAD">
        <w:rPr>
          <w:bCs/>
          <w:sz w:val="32"/>
        </w:rPr>
        <w:tab/>
        <w:t xml:space="preserve">Χρυσόστομος </w:t>
      </w:r>
      <w:proofErr w:type="spellStart"/>
      <w:r w:rsidRPr="00C06DAD">
        <w:rPr>
          <w:bCs/>
          <w:sz w:val="32"/>
        </w:rPr>
        <w:t>Στύλιος</w:t>
      </w:r>
      <w:proofErr w:type="spellEnd"/>
      <w:r w:rsidRPr="00C06DAD">
        <w:rPr>
          <w:bCs/>
          <w:sz w:val="32"/>
        </w:rPr>
        <w:t>, ΙΝΒΙΣ-ΑΘΗΝΑ</w:t>
      </w:r>
    </w:p>
    <w:p w14:paraId="6CDD92D4" w14:textId="58A43BEE" w:rsidR="00BD53C1" w:rsidRPr="00C06DAD" w:rsidRDefault="005609C8" w:rsidP="00BD53C1">
      <w:pPr>
        <w:rPr>
          <w:bCs/>
          <w:sz w:val="32"/>
        </w:rPr>
      </w:pPr>
      <w:r w:rsidRPr="00C06DAD">
        <w:rPr>
          <w:bCs/>
          <w:sz w:val="32"/>
        </w:rPr>
        <w:t>18</w:t>
      </w:r>
      <w:r w:rsidR="00BD53C1" w:rsidRPr="00C06DAD">
        <w:rPr>
          <w:bCs/>
          <w:sz w:val="32"/>
        </w:rPr>
        <w:t>:</w:t>
      </w:r>
      <w:r w:rsidRPr="00C06DAD">
        <w:rPr>
          <w:bCs/>
          <w:sz w:val="32"/>
        </w:rPr>
        <w:t>30</w:t>
      </w:r>
      <w:r w:rsidR="00BD53C1" w:rsidRPr="00C06DAD">
        <w:rPr>
          <w:bCs/>
          <w:sz w:val="32"/>
        </w:rPr>
        <w:tab/>
        <w:t xml:space="preserve">Πλατφόρμα Καινοτομίας – Έργο </w:t>
      </w:r>
      <w:r w:rsidR="00BD53C1" w:rsidRPr="00C06DAD">
        <w:rPr>
          <w:bCs/>
          <w:sz w:val="32"/>
          <w:lang w:val="en-US"/>
        </w:rPr>
        <w:t>Libeccio</w:t>
      </w:r>
    </w:p>
    <w:p w14:paraId="0B56CD46" w14:textId="77777777" w:rsidR="00BD53C1" w:rsidRPr="00C06DAD" w:rsidRDefault="00BD53C1" w:rsidP="00BD53C1">
      <w:pPr>
        <w:rPr>
          <w:bCs/>
          <w:sz w:val="32"/>
        </w:rPr>
      </w:pPr>
      <w:r w:rsidRPr="00C06DAD">
        <w:rPr>
          <w:bCs/>
          <w:sz w:val="32"/>
        </w:rPr>
        <w:tab/>
      </w:r>
      <w:r w:rsidRPr="00C06DAD">
        <w:rPr>
          <w:bCs/>
          <w:sz w:val="32"/>
        </w:rPr>
        <w:tab/>
        <w:t>Αθανάσιος Καλογεράς, ΙΝΒΙΣ-ΑΘΗΝΑ</w:t>
      </w:r>
    </w:p>
    <w:p w14:paraId="1C0DAC75" w14:textId="2D25D623" w:rsidR="00BD53C1" w:rsidRPr="00C06DAD" w:rsidRDefault="005609C8" w:rsidP="00BD53C1">
      <w:pPr>
        <w:ind w:left="1418" w:hanging="1418"/>
        <w:rPr>
          <w:bCs/>
          <w:sz w:val="32"/>
        </w:rPr>
      </w:pPr>
      <w:r w:rsidRPr="00C06DAD">
        <w:rPr>
          <w:bCs/>
          <w:sz w:val="32"/>
        </w:rPr>
        <w:t>18</w:t>
      </w:r>
      <w:r w:rsidR="00BD53C1" w:rsidRPr="00C06DAD">
        <w:rPr>
          <w:bCs/>
          <w:sz w:val="32"/>
        </w:rPr>
        <w:t>:</w:t>
      </w:r>
      <w:r w:rsidRPr="00C06DAD">
        <w:rPr>
          <w:bCs/>
          <w:sz w:val="32"/>
        </w:rPr>
        <w:t>45</w:t>
      </w:r>
      <w:r w:rsidR="00BD53C1" w:rsidRPr="00C06DAD">
        <w:rPr>
          <w:bCs/>
          <w:sz w:val="32"/>
        </w:rPr>
        <w:tab/>
        <w:t xml:space="preserve">Διάλογος για τον </w:t>
      </w:r>
      <w:proofErr w:type="spellStart"/>
      <w:r w:rsidR="00BD53C1" w:rsidRPr="00C06DAD">
        <w:rPr>
          <w:bCs/>
          <w:sz w:val="32"/>
        </w:rPr>
        <w:t>Αειοφόρο</w:t>
      </w:r>
      <w:proofErr w:type="spellEnd"/>
      <w:r w:rsidR="00BD53C1" w:rsidRPr="00C06DAD">
        <w:rPr>
          <w:bCs/>
          <w:sz w:val="32"/>
        </w:rPr>
        <w:t xml:space="preserve"> Τουρισμό στην Μεσόγειο - </w:t>
      </w:r>
      <w:r w:rsidR="00BD53C1" w:rsidRPr="00C06DAD">
        <w:rPr>
          <w:bCs/>
          <w:sz w:val="32"/>
          <w:lang w:val="en-US"/>
        </w:rPr>
        <w:t>Dialogue</w:t>
      </w:r>
      <w:r w:rsidR="00BD53C1" w:rsidRPr="00C06DAD">
        <w:rPr>
          <w:bCs/>
          <w:sz w:val="32"/>
        </w:rPr>
        <w:t>4</w:t>
      </w:r>
      <w:r w:rsidR="00BD53C1" w:rsidRPr="00C06DAD">
        <w:rPr>
          <w:bCs/>
          <w:sz w:val="32"/>
          <w:lang w:val="en-US"/>
        </w:rPr>
        <w:t>Tourism</w:t>
      </w:r>
    </w:p>
    <w:p w14:paraId="539DB68E" w14:textId="77777777" w:rsidR="00BD53C1" w:rsidRPr="00C06DAD" w:rsidRDefault="00BD53C1" w:rsidP="00BD53C1">
      <w:pPr>
        <w:ind w:left="1418" w:hanging="1418"/>
        <w:rPr>
          <w:bCs/>
          <w:sz w:val="32"/>
        </w:rPr>
      </w:pPr>
      <w:r w:rsidRPr="00C06DAD">
        <w:rPr>
          <w:bCs/>
          <w:sz w:val="32"/>
        </w:rPr>
        <w:tab/>
        <w:t xml:space="preserve">Ιωάννης </w:t>
      </w:r>
      <w:proofErr w:type="spellStart"/>
      <w:r w:rsidRPr="00C06DAD">
        <w:rPr>
          <w:bCs/>
          <w:sz w:val="32"/>
        </w:rPr>
        <w:t>Μαρδίκης</w:t>
      </w:r>
      <w:proofErr w:type="spellEnd"/>
      <w:r w:rsidRPr="00C06DAD">
        <w:rPr>
          <w:bCs/>
          <w:sz w:val="32"/>
        </w:rPr>
        <w:t xml:space="preserve">, </w:t>
      </w:r>
      <w:r w:rsidRPr="00C06DAD">
        <w:rPr>
          <w:bCs/>
          <w:sz w:val="32"/>
          <w:lang w:val="en-US"/>
        </w:rPr>
        <w:t>Circular</w:t>
      </w:r>
      <w:r w:rsidRPr="00C06DAD">
        <w:rPr>
          <w:bCs/>
          <w:sz w:val="32"/>
        </w:rPr>
        <w:t xml:space="preserve"> </w:t>
      </w:r>
      <w:proofErr w:type="spellStart"/>
      <w:r w:rsidRPr="00C06DAD">
        <w:rPr>
          <w:bCs/>
          <w:sz w:val="32"/>
          <w:lang w:val="en-US"/>
        </w:rPr>
        <w:t>Clima</w:t>
      </w:r>
      <w:proofErr w:type="spellEnd"/>
      <w:r w:rsidRPr="00C06DAD">
        <w:rPr>
          <w:bCs/>
          <w:sz w:val="32"/>
        </w:rPr>
        <w:t>-</w:t>
      </w:r>
      <w:r w:rsidRPr="00C06DAD">
        <w:rPr>
          <w:bCs/>
          <w:sz w:val="32"/>
          <w:lang w:val="en-US"/>
        </w:rPr>
        <w:t>EPLO</w:t>
      </w:r>
    </w:p>
    <w:p w14:paraId="5934F7A6" w14:textId="04F4C553" w:rsidR="002B490F" w:rsidRPr="00C06DAD" w:rsidRDefault="005609C8" w:rsidP="002B490F">
      <w:pPr>
        <w:ind w:left="1418" w:hanging="1418"/>
        <w:rPr>
          <w:bCs/>
          <w:sz w:val="32"/>
        </w:rPr>
      </w:pPr>
      <w:r w:rsidRPr="00C06DAD">
        <w:rPr>
          <w:bCs/>
          <w:sz w:val="32"/>
        </w:rPr>
        <w:t>19</w:t>
      </w:r>
      <w:r w:rsidR="002B490F" w:rsidRPr="00C06DAD">
        <w:rPr>
          <w:bCs/>
          <w:sz w:val="32"/>
        </w:rPr>
        <w:t>:</w:t>
      </w:r>
      <w:r w:rsidRPr="00C06DAD">
        <w:rPr>
          <w:bCs/>
          <w:sz w:val="32"/>
        </w:rPr>
        <w:t>00</w:t>
      </w:r>
      <w:r w:rsidR="002B490F" w:rsidRPr="00C06DAD">
        <w:rPr>
          <w:bCs/>
          <w:sz w:val="32"/>
        </w:rPr>
        <w:tab/>
        <w:t>Ανάλυση Δεδομένων για Λήψη Αποφάσεων στον Τουριστικό Τομέα</w:t>
      </w:r>
    </w:p>
    <w:p w14:paraId="600D839A" w14:textId="719849DE" w:rsidR="002B490F" w:rsidRPr="00C06DAD" w:rsidRDefault="002B490F" w:rsidP="002B490F">
      <w:pPr>
        <w:ind w:left="1418" w:hanging="1418"/>
        <w:rPr>
          <w:bCs/>
          <w:sz w:val="32"/>
        </w:rPr>
      </w:pPr>
      <w:r w:rsidRPr="00C06DAD">
        <w:rPr>
          <w:bCs/>
          <w:sz w:val="32"/>
        </w:rPr>
        <w:tab/>
      </w:r>
      <w:r w:rsidR="005609C8" w:rsidRPr="00C06DAD">
        <w:rPr>
          <w:bCs/>
          <w:sz w:val="32"/>
        </w:rPr>
        <w:t>Νικήτας Ρήγας Καλογερόπουλος</w:t>
      </w:r>
      <w:r w:rsidRPr="00C06DAD">
        <w:rPr>
          <w:bCs/>
          <w:sz w:val="32"/>
        </w:rPr>
        <w:t>, ΙΝΒΙΣ-ΑΘΗΝΑ</w:t>
      </w:r>
    </w:p>
    <w:p w14:paraId="55B3F25E" w14:textId="77777777" w:rsidR="005609C8" w:rsidRPr="00C06DAD" w:rsidRDefault="005609C8" w:rsidP="00BD53C1">
      <w:pPr>
        <w:ind w:left="1418" w:hanging="1418"/>
        <w:rPr>
          <w:bCs/>
          <w:sz w:val="32"/>
        </w:rPr>
      </w:pPr>
      <w:r w:rsidRPr="00C06DAD">
        <w:rPr>
          <w:bCs/>
          <w:sz w:val="32"/>
        </w:rPr>
        <w:t>19</w:t>
      </w:r>
      <w:r w:rsidR="002B490F" w:rsidRPr="00C06DAD">
        <w:rPr>
          <w:bCs/>
          <w:sz w:val="32"/>
        </w:rPr>
        <w:t>:</w:t>
      </w:r>
      <w:r w:rsidRPr="00C06DAD">
        <w:rPr>
          <w:bCs/>
          <w:sz w:val="32"/>
        </w:rPr>
        <w:t>15</w:t>
      </w:r>
      <w:r w:rsidR="002B490F" w:rsidRPr="00C06DAD">
        <w:rPr>
          <w:bCs/>
          <w:sz w:val="32"/>
        </w:rPr>
        <w:tab/>
      </w:r>
      <w:r w:rsidRPr="00C06DAD">
        <w:rPr>
          <w:bCs/>
          <w:sz w:val="32"/>
        </w:rPr>
        <w:t>Συζήτηση</w:t>
      </w:r>
    </w:p>
    <w:p w14:paraId="017EA528" w14:textId="0747D1E3" w:rsidR="002B490F" w:rsidRPr="00C06DAD" w:rsidRDefault="005609C8" w:rsidP="00BD53C1">
      <w:pPr>
        <w:ind w:left="1418" w:hanging="1418"/>
        <w:rPr>
          <w:bCs/>
          <w:sz w:val="32"/>
        </w:rPr>
      </w:pPr>
      <w:r w:rsidRPr="00C06DAD">
        <w:rPr>
          <w:bCs/>
          <w:sz w:val="32"/>
        </w:rPr>
        <w:t>19:30</w:t>
      </w:r>
      <w:r w:rsidRPr="00C06DAD">
        <w:rPr>
          <w:bCs/>
          <w:sz w:val="32"/>
        </w:rPr>
        <w:tab/>
      </w:r>
      <w:r w:rsidR="002B490F" w:rsidRPr="00C06DAD">
        <w:rPr>
          <w:bCs/>
          <w:sz w:val="32"/>
        </w:rPr>
        <w:t>Λήξη Ημερίδας</w:t>
      </w:r>
      <w:r w:rsidRPr="00C06DAD">
        <w:rPr>
          <w:bCs/>
          <w:sz w:val="32"/>
        </w:rPr>
        <w:t xml:space="preserve"> – Μπουφές Δικτύωσης</w:t>
      </w:r>
    </w:p>
    <w:p w14:paraId="15FDC37C" w14:textId="77777777" w:rsidR="005609C8" w:rsidRDefault="005609C8" w:rsidP="00BD53C1">
      <w:pPr>
        <w:ind w:left="1418" w:hanging="1418"/>
        <w:rPr>
          <w:b/>
          <w:sz w:val="32"/>
        </w:rPr>
      </w:pPr>
    </w:p>
    <w:p w14:paraId="5086144B" w14:textId="77777777" w:rsidR="00C06DAD" w:rsidRDefault="00C06DAD" w:rsidP="00BD53C1">
      <w:pPr>
        <w:ind w:left="1418" w:hanging="1418"/>
        <w:rPr>
          <w:b/>
          <w:sz w:val="32"/>
        </w:rPr>
      </w:pPr>
    </w:p>
    <w:p w14:paraId="2752B787" w14:textId="77777777" w:rsidR="00C06DAD" w:rsidRDefault="00C06DAD" w:rsidP="00BD53C1">
      <w:pPr>
        <w:ind w:left="1418" w:hanging="1418"/>
        <w:rPr>
          <w:b/>
          <w:sz w:val="32"/>
        </w:rPr>
      </w:pPr>
    </w:p>
    <w:p w14:paraId="5948E1FF" w14:textId="77777777" w:rsidR="00C06DAD" w:rsidRDefault="00C06DAD" w:rsidP="00BD53C1">
      <w:pPr>
        <w:ind w:left="1418" w:hanging="1418"/>
        <w:rPr>
          <w:b/>
          <w:sz w:val="32"/>
        </w:rPr>
      </w:pPr>
    </w:p>
    <w:p w14:paraId="5A5B7C3B" w14:textId="77777777" w:rsidR="00C06DAD" w:rsidRDefault="00C06DAD" w:rsidP="00BD53C1">
      <w:pPr>
        <w:ind w:left="1418" w:hanging="1418"/>
        <w:rPr>
          <w:b/>
          <w:sz w:val="32"/>
        </w:rPr>
      </w:pPr>
    </w:p>
    <w:p w14:paraId="2B17B2AC" w14:textId="77777777" w:rsidR="00C06DAD" w:rsidRDefault="00C06DAD" w:rsidP="00BD53C1">
      <w:pPr>
        <w:ind w:left="1418" w:hanging="1418"/>
        <w:rPr>
          <w:b/>
          <w:sz w:val="32"/>
        </w:rPr>
      </w:pPr>
    </w:p>
    <w:p w14:paraId="21861E4F" w14:textId="54AE2AE6" w:rsidR="005609C8" w:rsidRPr="00006E6C" w:rsidRDefault="005609C8" w:rsidP="005609C8">
      <w:pPr>
        <w:ind w:left="1418" w:hanging="1418"/>
        <w:jc w:val="center"/>
        <w:rPr>
          <w:b/>
          <w:sz w:val="32"/>
        </w:rPr>
      </w:pPr>
      <w:r>
        <w:rPr>
          <w:b/>
          <w:sz w:val="32"/>
        </w:rPr>
        <w:t xml:space="preserve">Το Έργο </w:t>
      </w:r>
      <w:r>
        <w:rPr>
          <w:b/>
          <w:sz w:val="32"/>
          <w:lang w:val="en-US"/>
        </w:rPr>
        <w:t>Libeccio</w:t>
      </w:r>
    </w:p>
    <w:p w14:paraId="684FE428" w14:textId="77777777" w:rsidR="005609C8" w:rsidRPr="00006E6C" w:rsidRDefault="005609C8" w:rsidP="005609C8">
      <w:pPr>
        <w:ind w:left="1418" w:hanging="1418"/>
        <w:jc w:val="center"/>
        <w:rPr>
          <w:b/>
          <w:sz w:val="32"/>
        </w:rPr>
      </w:pPr>
    </w:p>
    <w:p w14:paraId="3CC0B6C9" w14:textId="558E86FE" w:rsidR="005609C8" w:rsidRDefault="005609C8" w:rsidP="005609C8">
      <w:pPr>
        <w:jc w:val="both"/>
        <w:rPr>
          <w:bCs/>
          <w:sz w:val="32"/>
        </w:rPr>
      </w:pPr>
      <w:r>
        <w:rPr>
          <w:bCs/>
          <w:sz w:val="32"/>
        </w:rPr>
        <w:t xml:space="preserve">Το έργο </w:t>
      </w:r>
      <w:r>
        <w:rPr>
          <w:bCs/>
          <w:sz w:val="32"/>
          <w:lang w:val="en-US"/>
        </w:rPr>
        <w:t>Libeccio</w:t>
      </w:r>
      <w:r w:rsidRPr="005609C8">
        <w:rPr>
          <w:bCs/>
          <w:sz w:val="32"/>
        </w:rPr>
        <w:t xml:space="preserve"> </w:t>
      </w:r>
      <w:r>
        <w:rPr>
          <w:bCs/>
          <w:sz w:val="32"/>
        </w:rPr>
        <w:t xml:space="preserve">χρηματοδοτείται στο πλαίσιο του προγράμματος </w:t>
      </w:r>
      <w:r>
        <w:rPr>
          <w:bCs/>
          <w:sz w:val="32"/>
          <w:lang w:val="en-US"/>
        </w:rPr>
        <w:t>Euro</w:t>
      </w:r>
      <w:r w:rsidRPr="005609C8">
        <w:rPr>
          <w:bCs/>
          <w:sz w:val="32"/>
        </w:rPr>
        <w:t xml:space="preserve"> </w:t>
      </w:r>
      <w:r>
        <w:rPr>
          <w:bCs/>
          <w:sz w:val="32"/>
          <w:lang w:val="en-US"/>
        </w:rPr>
        <w:t>Med</w:t>
      </w:r>
      <w:r w:rsidRPr="005609C8">
        <w:rPr>
          <w:bCs/>
          <w:sz w:val="32"/>
        </w:rPr>
        <w:t xml:space="preserve"> </w:t>
      </w:r>
      <w:r>
        <w:rPr>
          <w:bCs/>
          <w:sz w:val="32"/>
        </w:rPr>
        <w:t>με επικεφαλής εταίρο την Ιταλική Περιφέρεια Αιμιλίας Ρωμανίας. Από Ελληνικής πλευράς συμμετέχουν η Περιφέρεια Δυτικής Ελλάδος και το Ινστιτούτο Βιομηχανικών Συστημάτων του Ερευνητικού Κέντρου ΑΘΗΝΑ.</w:t>
      </w:r>
    </w:p>
    <w:p w14:paraId="6F43329D" w14:textId="2FD0BAFA" w:rsidR="005609C8" w:rsidRDefault="005609C8" w:rsidP="005609C8">
      <w:pPr>
        <w:jc w:val="both"/>
        <w:rPr>
          <w:bCs/>
          <w:sz w:val="32"/>
        </w:rPr>
      </w:pPr>
      <w:r>
        <w:rPr>
          <w:bCs/>
          <w:sz w:val="32"/>
        </w:rPr>
        <w:t>Το έργο αποσκοπεί στην βελτίωση λήψης αποφάσεων στον τουριστικό τομέα επί τη βάσει δεδομένων. Για το σκοπό αυτό θα υλοποιηθεί μια πλατφόρμα Ανάλυσης Μεγάλων Δεδομένων με στόχο την υποστήριξη λήψης αποφάσεων. Δύο είναι οι κύριες ομάδες στόχοι για τη χρήση της πλατφόρμας: οι φορείς δημιουργίας πολιτικής και επιχειρηματικοί φορείς στον τομέα του τουρισμού.</w:t>
      </w:r>
    </w:p>
    <w:p w14:paraId="5D564C84" w14:textId="6171C027" w:rsidR="005609C8" w:rsidRPr="005609C8" w:rsidRDefault="005609C8" w:rsidP="005609C8">
      <w:pPr>
        <w:jc w:val="both"/>
        <w:rPr>
          <w:bCs/>
          <w:sz w:val="32"/>
        </w:rPr>
      </w:pPr>
      <w:r>
        <w:rPr>
          <w:bCs/>
          <w:sz w:val="32"/>
        </w:rPr>
        <w:t xml:space="preserve">Για την καλύτερη εμπλοκή των φορέων στόχων </w:t>
      </w:r>
      <w:r w:rsidR="00E84D4D">
        <w:rPr>
          <w:bCs/>
          <w:sz w:val="32"/>
        </w:rPr>
        <w:t>στο έργο και την ενημέρωσή τους καθώς και του ευρύτερου κοινού δημιουργείται στο πλαίσιο του έργου μια Πλατφόρμα Καινοτομίας για τον Τουρισμό στη Μεσόγειο, που αποτελεί στην ουσία ένα δίκτυο ενδιαφερομένων φορέων. Η συγκεκριμένη Πλατφόρμα θα παρουσιαστεί στην Ενημερωτική Εσπερίδα του έργου που θα πραγματοποιηθεί στις 5 Μαρτίου 2025 στο Τμήμα Διοίκησης Τουρισμού του Πανεπιστημίου Πατρών, Μεγάλου Αλεξάνδρου, 26334 Κουκούλι Πατρών.</w:t>
      </w:r>
    </w:p>
    <w:sectPr w:rsidR="005609C8" w:rsidRPr="005609C8">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863BB" w14:textId="77777777" w:rsidR="007734B7" w:rsidRDefault="007734B7" w:rsidP="002B490F">
      <w:pPr>
        <w:spacing w:after="0" w:line="240" w:lineRule="auto"/>
      </w:pPr>
      <w:r>
        <w:separator/>
      </w:r>
    </w:p>
  </w:endnote>
  <w:endnote w:type="continuationSeparator" w:id="0">
    <w:p w14:paraId="36FF8337" w14:textId="77777777" w:rsidR="007734B7" w:rsidRDefault="007734B7" w:rsidP="002B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78B0" w14:textId="77777777" w:rsidR="002B490F" w:rsidRDefault="002B490F">
    <w:pPr>
      <w:pStyle w:val="Footer"/>
    </w:pPr>
    <w:r>
      <w:rPr>
        <w:noProof/>
        <w:lang w:eastAsia="el-GR"/>
      </w:rPr>
      <w:drawing>
        <wp:inline distT="0" distB="0" distL="0" distR="0" wp14:anchorId="26220520" wp14:editId="022B50DB">
          <wp:extent cx="1582484" cy="676275"/>
          <wp:effectExtent l="0" t="0" r="0" b="0"/>
          <wp:docPr id="3" name="Picture 3" descr="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083" cy="678668"/>
                  </a:xfrm>
                  <a:prstGeom prst="rect">
                    <a:avLst/>
                  </a:prstGeom>
                  <a:noFill/>
                  <a:ln>
                    <a:noFill/>
                  </a:ln>
                </pic:spPr>
              </pic:pic>
            </a:graphicData>
          </a:graphic>
        </wp:inline>
      </w:drawing>
    </w:r>
    <w:r>
      <w:t xml:space="preserve">  </w:t>
    </w:r>
    <w:r>
      <w:rPr>
        <w:lang w:val="en-US"/>
      </w:rPr>
      <w:t xml:space="preserve">  </w:t>
    </w:r>
    <w:r>
      <w:t xml:space="preserve">      </w:t>
    </w:r>
    <w:r>
      <w:rPr>
        <w:lang w:val="en-US"/>
      </w:rPr>
      <w:t xml:space="preserve">  </w:t>
    </w:r>
    <w:r>
      <w:rPr>
        <w:noProof/>
        <w:lang w:eastAsia="el-GR"/>
      </w:rPr>
      <w:drawing>
        <wp:inline distT="0" distB="0" distL="0" distR="0" wp14:anchorId="52C985D3" wp14:editId="181FC633">
          <wp:extent cx="14763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704850"/>
                  </a:xfrm>
                  <a:prstGeom prst="rect">
                    <a:avLst/>
                  </a:prstGeom>
                  <a:noFill/>
                  <a:ln>
                    <a:noFill/>
                  </a:ln>
                </pic:spPr>
              </pic:pic>
            </a:graphicData>
          </a:graphic>
        </wp:inline>
      </w:drawing>
    </w:r>
    <w:r>
      <w:rPr>
        <w:lang w:val="en-US"/>
      </w:rPr>
      <w:t xml:space="preserve">     </w:t>
    </w:r>
    <w:r>
      <w:t xml:space="preserve">  </w:t>
    </w:r>
    <w:r>
      <w:rPr>
        <w:noProof/>
        <w:lang w:eastAsia="el-GR"/>
      </w:rPr>
      <w:drawing>
        <wp:inline distT="0" distB="0" distL="0" distR="0" wp14:anchorId="16035524" wp14:editId="18E60BEA">
          <wp:extent cx="16002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895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E870C" w14:textId="77777777" w:rsidR="007734B7" w:rsidRDefault="007734B7" w:rsidP="002B490F">
      <w:pPr>
        <w:spacing w:after="0" w:line="240" w:lineRule="auto"/>
      </w:pPr>
      <w:r>
        <w:separator/>
      </w:r>
    </w:p>
  </w:footnote>
  <w:footnote w:type="continuationSeparator" w:id="0">
    <w:p w14:paraId="1BF40579" w14:textId="77777777" w:rsidR="007734B7" w:rsidRDefault="007734B7" w:rsidP="002B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322B" w14:textId="77777777" w:rsidR="002B490F" w:rsidRDefault="002B490F">
    <w:pPr>
      <w:pStyle w:val="Header"/>
    </w:pPr>
    <w:r>
      <w:rPr>
        <w:noProof/>
        <w:lang w:eastAsia="el-GR"/>
      </w:rPr>
      <w:drawing>
        <wp:inline distT="0" distB="0" distL="0" distR="0" wp14:anchorId="470816FC" wp14:editId="1C6692FF">
          <wp:extent cx="5274310" cy="740410"/>
          <wp:effectExtent l="0" t="0" r="2540" b="2540"/>
          <wp:docPr id="16" name="Immagine 15" descr="Immagine che contiene testo, Carattere, schermata, logo&#10;&#10;Descrizione generata automaticamente">
            <a:extLst xmlns:a="http://schemas.openxmlformats.org/drawingml/2006/main">
              <a:ext uri="{FF2B5EF4-FFF2-40B4-BE49-F238E27FC236}">
                <a16:creationId xmlns:a16="http://schemas.microsoft.com/office/drawing/2014/main" id="{FD0BDD88-2462-EE7B-B0F5-444375567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5" descr="Immagine che contiene testo, Carattere, schermata, logo&#10;&#10;Descrizione generata automaticamente">
                    <a:extLst>
                      <a:ext uri="{FF2B5EF4-FFF2-40B4-BE49-F238E27FC236}">
                        <a16:creationId xmlns:a16="http://schemas.microsoft.com/office/drawing/2014/main" id="{FD0BDD88-2462-EE7B-B0F5-44437556781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7404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C1"/>
    <w:rsid w:val="00006E6C"/>
    <w:rsid w:val="002B490F"/>
    <w:rsid w:val="00320C35"/>
    <w:rsid w:val="004A12ED"/>
    <w:rsid w:val="004A460B"/>
    <w:rsid w:val="005609C8"/>
    <w:rsid w:val="007734B7"/>
    <w:rsid w:val="009236F0"/>
    <w:rsid w:val="00B562EB"/>
    <w:rsid w:val="00B77CC6"/>
    <w:rsid w:val="00BD53C1"/>
    <w:rsid w:val="00C06DAD"/>
    <w:rsid w:val="00C22557"/>
    <w:rsid w:val="00E84D4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8AA94"/>
  <w15:chartTrackingRefBased/>
  <w15:docId w15:val="{91E083D7-6BDD-482A-A14C-6693E79C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9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490F"/>
  </w:style>
  <w:style w:type="paragraph" w:styleId="Footer">
    <w:name w:val="footer"/>
    <w:basedOn w:val="Normal"/>
    <w:link w:val="FooterChar"/>
    <w:uiPriority w:val="99"/>
    <w:unhideWhenUsed/>
    <w:rsid w:val="002B49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490F"/>
  </w:style>
  <w:style w:type="character" w:styleId="Hyperlink">
    <w:name w:val="Hyperlink"/>
    <w:basedOn w:val="DefaultParagraphFont"/>
    <w:uiPriority w:val="99"/>
    <w:unhideWhenUsed/>
    <w:rsid w:val="00923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56QIt-K8ElevNcWgHhYUpbSmDP3I4AvKlaowLN7HsTEeSRg/viewform?usp=sharin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7T19:23:50.670"/>
    </inkml:context>
    <inkml:brush xml:id="br0">
      <inkml:brushProperty name="width" value="0.05" units="cm"/>
      <inkml:brushProperty name="height" value="0.05" units="cm"/>
    </inkml:brush>
  </inkml:definitions>
  <inkml:trace contextRef="#ctx0" brushRef="#br0">0 1 5801,'0'0'7578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Kalogeras</dc:creator>
  <cp:keywords/>
  <dc:description/>
  <cp:lastModifiedBy>Apostolos Rafailidis</cp:lastModifiedBy>
  <cp:revision>2</cp:revision>
  <dcterms:created xsi:type="dcterms:W3CDTF">2025-02-17T21:32:00Z</dcterms:created>
  <dcterms:modified xsi:type="dcterms:W3CDTF">2025-02-17T21:32:00Z</dcterms:modified>
</cp:coreProperties>
</file>